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76" w:rsidRDefault="001151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-405765</wp:posOffset>
                </wp:positionV>
                <wp:extent cx="1781175" cy="140462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83" w:rsidRPr="005F2381" w:rsidRDefault="003E1C83" w:rsidP="0087767E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5F2381"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  <w:t>Community House</w:t>
                            </w:r>
                          </w:p>
                          <w:p w:rsidR="003E1C83" w:rsidRPr="005F2381" w:rsidRDefault="003E1C83" w:rsidP="0087767E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5F2381"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  <w:t>15 College Green</w:t>
                            </w:r>
                          </w:p>
                          <w:p w:rsidR="003E1C83" w:rsidRPr="005F2381" w:rsidRDefault="003E1C83" w:rsidP="0087767E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5F2381">
                              <w:rPr>
                                <w:rFonts w:ascii="Verdana" w:hAnsi="Verdana"/>
                                <w:color w:val="4C4D4F"/>
                                <w:sz w:val="19"/>
                                <w:szCs w:val="19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5pt;margin-top:-31.95pt;width:14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" stroked="f">
                <v:textbox style="mso-fit-shape-to-text:t">
                  <w:txbxContent>
                    <w:p w:rsidR="003E1C83" w:rsidRPr="005F2381" w:rsidRDefault="003E1C83" w:rsidP="0087767E">
                      <w:pPr>
                        <w:spacing w:after="0"/>
                        <w:jc w:val="right"/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</w:pPr>
                      <w:r w:rsidRPr="005F2381"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  <w:t>Community House</w:t>
                      </w:r>
                    </w:p>
                    <w:p w:rsidR="003E1C83" w:rsidRPr="005F2381" w:rsidRDefault="003E1C83" w:rsidP="0087767E">
                      <w:pPr>
                        <w:spacing w:after="0"/>
                        <w:jc w:val="right"/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</w:pPr>
                      <w:r w:rsidRPr="005F2381"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  <w:t>15 College Green</w:t>
                      </w:r>
                    </w:p>
                    <w:p w:rsidR="003E1C83" w:rsidRPr="005F2381" w:rsidRDefault="003E1C83" w:rsidP="0087767E">
                      <w:pPr>
                        <w:spacing w:after="0"/>
                        <w:jc w:val="right"/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</w:pPr>
                      <w:r w:rsidRPr="005F2381">
                        <w:rPr>
                          <w:rFonts w:ascii="Verdana" w:hAnsi="Verdana"/>
                          <w:color w:val="4C4D4F"/>
                          <w:sz w:val="19"/>
                          <w:szCs w:val="19"/>
                        </w:rPr>
                        <w:t>Gloucester GL1 2LZ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-596265</wp:posOffset>
            </wp:positionV>
            <wp:extent cx="3923030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676" w:rsidRPr="001151F7" w:rsidRDefault="005B1A3B">
      <w:pPr>
        <w:rPr>
          <w:rFonts w:ascii="Montserrat" w:hAnsi="Montserrat"/>
        </w:rPr>
      </w:pPr>
      <w:r w:rsidRPr="001151F7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655B9" wp14:editId="6B836B0D">
                <wp:simplePos x="0" y="0"/>
                <wp:positionH relativeFrom="column">
                  <wp:posOffset>-234315</wp:posOffset>
                </wp:positionH>
                <wp:positionV relativeFrom="paragraph">
                  <wp:posOffset>88900</wp:posOffset>
                </wp:positionV>
                <wp:extent cx="46005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83" w:rsidRPr="005F2381" w:rsidRDefault="003E1C83" w:rsidP="00497676">
                            <w:pPr>
                              <w:spacing w:after="0"/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5F2381"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  <w:t>Tel: 01452 528491 | Email: info@grcc.org.uk</w:t>
                            </w:r>
                          </w:p>
                          <w:p w:rsidR="003E1C83" w:rsidRPr="005F2381" w:rsidRDefault="003E1C83" w:rsidP="00497676">
                            <w:pPr>
                              <w:spacing w:after="0"/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5F2381"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  <w:t xml:space="preserve">Website: www.grcc.org.uk | Facebook: </w:t>
                            </w:r>
                            <w:proofErr w:type="spellStart"/>
                            <w:r w:rsidRPr="005F2381"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  <w:t>GlosRCC</w:t>
                            </w:r>
                            <w:proofErr w:type="spellEnd"/>
                            <w:r w:rsidRPr="005F2381"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  <w:t xml:space="preserve"> | Twitter: @</w:t>
                            </w:r>
                            <w:proofErr w:type="spellStart"/>
                            <w:r w:rsidRPr="005F2381">
                              <w:rPr>
                                <w:rFonts w:ascii="Verdana" w:hAnsi="Verdana"/>
                                <w:color w:val="4C4D4F"/>
                                <w:sz w:val="18"/>
                                <w:szCs w:val="18"/>
                              </w:rPr>
                              <w:t>GlosRCC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655B9" id="_x0000_s1027" type="#_x0000_t202" style="position:absolute;margin-left:-18.45pt;margin-top:7pt;width:36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rBIgIAACM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" stroked="f">
                <v:textbox style="mso-fit-shape-to-text:t">
                  <w:txbxContent>
                    <w:p w:rsidR="003E1C83" w:rsidRPr="005F2381" w:rsidRDefault="003E1C83" w:rsidP="00497676">
                      <w:pPr>
                        <w:spacing w:after="0"/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</w:pPr>
                      <w:r w:rsidRPr="005F2381"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  <w:t>Tel: 01452 528491 | Email: info@grcc.org.uk</w:t>
                      </w:r>
                    </w:p>
                    <w:p w:rsidR="003E1C83" w:rsidRPr="005F2381" w:rsidRDefault="003E1C83" w:rsidP="00497676">
                      <w:pPr>
                        <w:spacing w:after="0"/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</w:pPr>
                      <w:r w:rsidRPr="005F2381"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  <w:t xml:space="preserve">Website: www.grcc.org.uk | Facebook: </w:t>
                      </w:r>
                      <w:proofErr w:type="spellStart"/>
                      <w:r w:rsidRPr="005F2381"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  <w:t>GlosRCC</w:t>
                      </w:r>
                      <w:proofErr w:type="spellEnd"/>
                      <w:r w:rsidRPr="005F2381"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  <w:t xml:space="preserve"> | Twitter: @</w:t>
                      </w:r>
                      <w:proofErr w:type="spellStart"/>
                      <w:r w:rsidRPr="005F2381">
                        <w:rPr>
                          <w:rFonts w:ascii="Verdana" w:hAnsi="Verdana"/>
                          <w:color w:val="4C4D4F"/>
                          <w:sz w:val="18"/>
                          <w:szCs w:val="18"/>
                        </w:rPr>
                        <w:t>GlosRCC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7676" w:rsidRDefault="00497676">
      <w:pPr>
        <w:rPr>
          <w:rFonts w:ascii="Montserrat" w:hAnsi="Montserrat"/>
        </w:rPr>
      </w:pPr>
    </w:p>
    <w:p w:rsidR="005F2381" w:rsidRPr="005F2381" w:rsidRDefault="005F2381" w:rsidP="005F2381">
      <w:pPr>
        <w:pStyle w:val="Heading1"/>
        <w:jc w:val="center"/>
        <w:rPr>
          <w:rFonts w:ascii="Verdana" w:hAnsi="Verdana"/>
          <w:color w:val="00A99D" w:themeColor="accent1"/>
        </w:rPr>
      </w:pPr>
      <w:r w:rsidRPr="005F2381">
        <w:rPr>
          <w:rFonts w:ascii="Verdana" w:hAnsi="Verdana"/>
          <w:color w:val="00A99D" w:themeColor="accent1"/>
        </w:rPr>
        <w:t>New Membership &amp; Renewal Form</w:t>
      </w:r>
    </w:p>
    <w:p w:rsidR="005F2381" w:rsidRPr="005F2381" w:rsidRDefault="005F2381" w:rsidP="005F2381">
      <w:pPr>
        <w:pStyle w:val="Heading2"/>
        <w:spacing w:after="240"/>
        <w:jc w:val="center"/>
        <w:rPr>
          <w:rFonts w:ascii="Verdana" w:hAnsi="Verdana"/>
          <w:color w:val="00A99D" w:themeColor="accent1"/>
        </w:rPr>
      </w:pPr>
      <w:r w:rsidRPr="005F2381">
        <w:rPr>
          <w:rFonts w:ascii="Verdana" w:hAnsi="Verdana"/>
          <w:color w:val="00A99D" w:themeColor="accent1"/>
        </w:rPr>
        <w:t>Gloucestershire Needs You!</w:t>
      </w:r>
    </w:p>
    <w:p w:rsidR="005F2381" w:rsidRPr="005F2381" w:rsidRDefault="005F2381" w:rsidP="005F2381">
      <w:pPr>
        <w:rPr>
          <w:rFonts w:ascii="Verdana" w:hAnsi="Verdana"/>
          <w:b/>
          <w:color w:val="4C4D4F" w:themeColor="text1"/>
        </w:rPr>
      </w:pPr>
      <w:r w:rsidRPr="005F2381">
        <w:rPr>
          <w:rFonts w:ascii="Verdana" w:hAnsi="Verdana"/>
          <w:b/>
          <w:color w:val="4C4D4F" w:themeColor="text1"/>
        </w:rPr>
        <w:t>Being a member of GRCC has many benefits, including:</w:t>
      </w:r>
    </w:p>
    <w:p w:rsidR="005F2381" w:rsidRPr="005F2381" w:rsidRDefault="005F2381" w:rsidP="005F2381">
      <w:pPr>
        <w:pStyle w:val="ListParagraph"/>
        <w:numPr>
          <w:ilvl w:val="0"/>
          <w:numId w:val="1"/>
        </w:numPr>
        <w:rPr>
          <w:rFonts w:ascii="Verdana" w:hAnsi="Verdana"/>
          <w:color w:val="4C4D4F" w:themeColor="text1"/>
        </w:rPr>
      </w:pPr>
      <w:r w:rsidRPr="005F2381">
        <w:rPr>
          <w:rFonts w:ascii="Verdana" w:hAnsi="Verdana"/>
          <w:color w:val="4C4D4F" w:themeColor="text1"/>
        </w:rPr>
        <w:t>Preferential rates for GRCC services, e.g. data analysis</w:t>
      </w:r>
    </w:p>
    <w:p w:rsidR="005F2381" w:rsidRPr="005F2381" w:rsidRDefault="005F2381" w:rsidP="005F2381">
      <w:pPr>
        <w:pStyle w:val="ListParagraph"/>
        <w:numPr>
          <w:ilvl w:val="0"/>
          <w:numId w:val="1"/>
        </w:numPr>
        <w:rPr>
          <w:rFonts w:ascii="Verdana" w:hAnsi="Verdana"/>
          <w:color w:val="4C4D4F" w:themeColor="text1"/>
        </w:rPr>
      </w:pPr>
      <w:r w:rsidRPr="005F2381">
        <w:rPr>
          <w:rFonts w:ascii="Verdana" w:hAnsi="Verdana"/>
          <w:color w:val="4C4D4F" w:themeColor="text1"/>
        </w:rPr>
        <w:t>Invitation to attend our Annual General Meeting and the opportunity to vote</w:t>
      </w:r>
    </w:p>
    <w:p w:rsidR="005F2381" w:rsidRPr="005F2381" w:rsidRDefault="005F2381" w:rsidP="005F2381">
      <w:pPr>
        <w:pStyle w:val="ListParagraph"/>
        <w:numPr>
          <w:ilvl w:val="0"/>
          <w:numId w:val="1"/>
        </w:numPr>
        <w:rPr>
          <w:rFonts w:ascii="Verdana" w:hAnsi="Verdana"/>
          <w:color w:val="4C4D4F" w:themeColor="text1"/>
        </w:rPr>
      </w:pPr>
      <w:r w:rsidRPr="005F2381">
        <w:rPr>
          <w:rFonts w:ascii="Verdana" w:hAnsi="Verdana"/>
          <w:color w:val="4C4D4F" w:themeColor="text1"/>
        </w:rPr>
        <w:t>Invitations to attend consultations, training events and other conferences that can influence rural strategy</w:t>
      </w:r>
    </w:p>
    <w:p w:rsidR="005F2381" w:rsidRPr="005F2381" w:rsidRDefault="005F2381" w:rsidP="005F2381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Verdana" w:hAnsi="Verdana"/>
          <w:color w:val="4C4D4F" w:themeColor="text1"/>
        </w:rPr>
      </w:pPr>
      <w:r w:rsidRPr="005F2381">
        <w:rPr>
          <w:rFonts w:ascii="Verdana" w:hAnsi="Verdana"/>
          <w:color w:val="4C4D4F" w:themeColor="text1"/>
        </w:rPr>
        <w:t>Regular e-newsletters providing you with essential information about rural events, projects, grants and funding opportunities</w:t>
      </w:r>
    </w:p>
    <w:p w:rsidR="005F2381" w:rsidRDefault="005F2381" w:rsidP="005F2381">
      <w:pPr>
        <w:pStyle w:val="Heading2"/>
        <w:jc w:val="center"/>
        <w:rPr>
          <w:rFonts w:ascii="Verdana" w:hAnsi="Verdana"/>
          <w:color w:val="00A99D" w:themeColor="accent1"/>
        </w:rPr>
      </w:pPr>
      <w:r w:rsidRPr="005F2381">
        <w:rPr>
          <w:rFonts w:ascii="Verdana" w:hAnsi="Verdana"/>
          <w:color w:val="00A99D" w:themeColor="accent1"/>
        </w:rPr>
        <w:t>Join GRCC and help keep Gloucestershire vibrant</w:t>
      </w:r>
    </w:p>
    <w:p w:rsidR="006D585B" w:rsidRDefault="006D585B" w:rsidP="006D585B">
      <w:pPr>
        <w:rPr>
          <w:rFonts w:ascii="Verdana" w:hAnsi="Verdana"/>
          <w:color w:val="4C4D4F" w:themeColor="text1"/>
          <w:sz w:val="20"/>
          <w:szCs w:val="20"/>
        </w:rPr>
      </w:pPr>
    </w:p>
    <w:p w:rsidR="006D585B" w:rsidRPr="006D585B" w:rsidRDefault="006D585B" w:rsidP="006D585B">
      <w:pPr>
        <w:rPr>
          <w:rFonts w:ascii="Verdana" w:hAnsi="Verdana"/>
          <w:i/>
          <w:color w:val="4C4D4F" w:themeColor="text1"/>
          <w:sz w:val="20"/>
          <w:szCs w:val="20"/>
        </w:rPr>
      </w:pPr>
      <w:r w:rsidRPr="006D585B">
        <w:rPr>
          <w:rFonts w:ascii="Verdana" w:hAnsi="Verdana"/>
          <w:i/>
          <w:color w:val="4C4D4F" w:themeColor="text1"/>
          <w:sz w:val="20"/>
          <w:szCs w:val="20"/>
        </w:rPr>
        <w:t>Completed forms can be emailed to info@grcc.org.uk or posted to GRCC, Community House, 15 College Green, Gloucester GL1 2LZ</w:t>
      </w:r>
    </w:p>
    <w:p w:rsidR="005F2381" w:rsidRPr="00EA5743" w:rsidRDefault="006D585B" w:rsidP="006D585B">
      <w:pPr>
        <w:pStyle w:val="Heading3"/>
        <w:spacing w:before="240" w:after="120"/>
        <w:rPr>
          <w:rFonts w:ascii="Verdana" w:hAnsi="Verdana"/>
          <w:color w:val="9D1460" w:themeColor="accent2"/>
        </w:rPr>
      </w:pPr>
      <w:r>
        <w:rPr>
          <w:rFonts w:ascii="Verdana" w:hAnsi="Verdana"/>
          <w:color w:val="9D1460" w:themeColor="accent2"/>
        </w:rPr>
        <w:t>Contact I</w:t>
      </w:r>
      <w:r w:rsidR="005F2381" w:rsidRPr="00EA5743">
        <w:rPr>
          <w:rFonts w:ascii="Verdana" w:hAnsi="Verdana"/>
          <w:color w:val="9D1460" w:themeColor="accent2"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F2381" w:rsidRPr="00EA5743" w:rsidTr="005F2381">
        <w:tc>
          <w:tcPr>
            <w:tcW w:w="3256" w:type="dxa"/>
            <w:shd w:val="clear" w:color="auto" w:fill="DADBDC" w:themeFill="text1" w:themeFillTint="33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4C4D4F" w:themeColor="text1"/>
              </w:rPr>
            </w:pPr>
            <w:r w:rsidRPr="00EA5743">
              <w:rPr>
                <w:rFonts w:ascii="Verdana" w:hAnsi="Verdana"/>
                <w:color w:val="4C4D4F" w:themeColor="text1"/>
              </w:rPr>
              <w:t>Name of Applicant:</w:t>
            </w:r>
          </w:p>
        </w:tc>
        <w:tc>
          <w:tcPr>
            <w:tcW w:w="6372" w:type="dxa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FFFFFF" w:themeColor="background1"/>
              </w:rPr>
            </w:pPr>
          </w:p>
        </w:tc>
      </w:tr>
      <w:tr w:rsidR="005F2381" w:rsidRPr="00EA5743" w:rsidTr="005F2381">
        <w:tc>
          <w:tcPr>
            <w:tcW w:w="3256" w:type="dxa"/>
            <w:shd w:val="clear" w:color="auto" w:fill="DADBDC" w:themeFill="text1" w:themeFillTint="33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4C4D4F" w:themeColor="text1"/>
              </w:rPr>
            </w:pPr>
            <w:r w:rsidRPr="00EA5743">
              <w:rPr>
                <w:rFonts w:ascii="Verdana" w:hAnsi="Verdana"/>
                <w:color w:val="4C4D4F" w:themeColor="text1"/>
              </w:rPr>
              <w:t>Organisation (if applicable):</w:t>
            </w:r>
          </w:p>
        </w:tc>
        <w:tc>
          <w:tcPr>
            <w:tcW w:w="6372" w:type="dxa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</w:rPr>
            </w:pPr>
          </w:p>
        </w:tc>
      </w:tr>
      <w:tr w:rsidR="005F2381" w:rsidRPr="00EA5743" w:rsidTr="005F2381">
        <w:tc>
          <w:tcPr>
            <w:tcW w:w="3256" w:type="dxa"/>
            <w:shd w:val="clear" w:color="auto" w:fill="DADBDC" w:themeFill="text1" w:themeFillTint="33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4C4D4F" w:themeColor="text1"/>
              </w:rPr>
            </w:pPr>
            <w:r w:rsidRPr="00EA5743">
              <w:rPr>
                <w:rFonts w:ascii="Verdana" w:hAnsi="Verdana"/>
                <w:color w:val="4C4D4F" w:themeColor="text1"/>
              </w:rPr>
              <w:t>Postal Address (</w:t>
            </w:r>
            <w:proofErr w:type="spellStart"/>
            <w:r w:rsidRPr="00EA5743">
              <w:rPr>
                <w:rFonts w:ascii="Verdana" w:hAnsi="Verdana"/>
                <w:color w:val="4C4D4F" w:themeColor="text1"/>
              </w:rPr>
              <w:t>inc.</w:t>
            </w:r>
            <w:proofErr w:type="spellEnd"/>
            <w:r w:rsidRPr="00EA5743">
              <w:rPr>
                <w:rFonts w:ascii="Verdana" w:hAnsi="Verdana"/>
                <w:color w:val="4C4D4F" w:themeColor="text1"/>
              </w:rPr>
              <w:t xml:space="preserve"> postcode):</w:t>
            </w:r>
          </w:p>
        </w:tc>
        <w:tc>
          <w:tcPr>
            <w:tcW w:w="6372" w:type="dxa"/>
          </w:tcPr>
          <w:p w:rsidR="005F2381" w:rsidRDefault="005F2381" w:rsidP="005F2381">
            <w:pPr>
              <w:spacing w:before="60" w:after="60"/>
              <w:rPr>
                <w:rFonts w:ascii="Verdana" w:hAnsi="Verdana"/>
              </w:rPr>
            </w:pPr>
          </w:p>
          <w:p w:rsidR="00EA5743" w:rsidRDefault="00EA5743" w:rsidP="005F2381">
            <w:pPr>
              <w:spacing w:before="60" w:after="60"/>
              <w:rPr>
                <w:rFonts w:ascii="Verdana" w:hAnsi="Verdana"/>
              </w:rPr>
            </w:pPr>
          </w:p>
          <w:p w:rsidR="00EA5743" w:rsidRPr="00EA5743" w:rsidRDefault="00EA5743" w:rsidP="005F2381">
            <w:pPr>
              <w:spacing w:before="60" w:after="60"/>
              <w:rPr>
                <w:rFonts w:ascii="Verdana" w:hAnsi="Verdana"/>
              </w:rPr>
            </w:pPr>
          </w:p>
        </w:tc>
      </w:tr>
      <w:tr w:rsidR="005F2381" w:rsidRPr="00EA5743" w:rsidTr="005F2381">
        <w:tc>
          <w:tcPr>
            <w:tcW w:w="3256" w:type="dxa"/>
            <w:shd w:val="clear" w:color="auto" w:fill="DADBDC" w:themeFill="text1" w:themeFillTint="33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4C4D4F" w:themeColor="text1"/>
              </w:rPr>
            </w:pPr>
            <w:r w:rsidRPr="00EA5743">
              <w:rPr>
                <w:rFonts w:ascii="Verdana" w:hAnsi="Verdana"/>
                <w:color w:val="4C4D4F" w:themeColor="text1"/>
              </w:rPr>
              <w:t>Email Address:</w:t>
            </w:r>
          </w:p>
        </w:tc>
        <w:tc>
          <w:tcPr>
            <w:tcW w:w="6372" w:type="dxa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</w:rPr>
            </w:pPr>
          </w:p>
        </w:tc>
      </w:tr>
      <w:tr w:rsidR="005F2381" w:rsidRPr="00EA5743" w:rsidTr="005F2381">
        <w:tc>
          <w:tcPr>
            <w:tcW w:w="3256" w:type="dxa"/>
            <w:shd w:val="clear" w:color="auto" w:fill="DADBDC" w:themeFill="text1" w:themeFillTint="33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  <w:color w:val="4C4D4F" w:themeColor="text1"/>
              </w:rPr>
            </w:pPr>
            <w:r w:rsidRPr="00EA5743">
              <w:rPr>
                <w:rFonts w:ascii="Verdana" w:hAnsi="Verdana"/>
                <w:color w:val="4C4D4F" w:themeColor="text1"/>
              </w:rPr>
              <w:t>Telephone number(s):</w:t>
            </w:r>
          </w:p>
        </w:tc>
        <w:tc>
          <w:tcPr>
            <w:tcW w:w="6372" w:type="dxa"/>
          </w:tcPr>
          <w:p w:rsidR="005F2381" w:rsidRPr="00EA5743" w:rsidRDefault="005F2381" w:rsidP="005F2381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5F2381" w:rsidRPr="00EA5743" w:rsidRDefault="005F2381" w:rsidP="006D585B">
      <w:pPr>
        <w:spacing w:after="0"/>
        <w:rPr>
          <w:rFonts w:ascii="Verdana" w:hAnsi="Verdana"/>
        </w:rPr>
      </w:pPr>
    </w:p>
    <w:p w:rsidR="00EA5743" w:rsidRDefault="00EA5743" w:rsidP="006D585B">
      <w:pPr>
        <w:pStyle w:val="Heading3"/>
        <w:spacing w:before="0"/>
        <w:rPr>
          <w:rFonts w:ascii="Verdana" w:hAnsi="Verdana"/>
          <w:color w:val="9D1460" w:themeColor="accent2"/>
        </w:rPr>
      </w:pPr>
      <w:r w:rsidRPr="00EA5743">
        <w:rPr>
          <w:rFonts w:ascii="Verdana" w:hAnsi="Verdana"/>
          <w:color w:val="9D1460" w:themeColor="accent2"/>
        </w:rPr>
        <w:t>Membership Category:</w:t>
      </w:r>
    </w:p>
    <w:p w:rsidR="00EA5743" w:rsidRPr="000915EC" w:rsidRDefault="00EA5743" w:rsidP="00EA5743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i/>
          <w:color w:val="4C4D4F" w:themeColor="text1"/>
          <w:sz w:val="20"/>
          <w:szCs w:val="20"/>
        </w:rPr>
        <w:t>Please tick as applicable:</w:t>
      </w:r>
    </w:p>
    <w:p w:rsidR="00EA5743" w:rsidRPr="000915EC" w:rsidRDefault="00EA5743" w:rsidP="00EA5743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 xml:space="preserve">This is a new membership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18902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This is a membership renewal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-21084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</w:p>
    <w:p w:rsidR="00EA5743" w:rsidRPr="000915EC" w:rsidRDefault="00EA5743" w:rsidP="00EA5743">
      <w:pPr>
        <w:rPr>
          <w:rFonts w:ascii="Verdana" w:hAnsi="Verdana"/>
          <w:i/>
          <w:color w:val="4C4D4F" w:themeColor="text1"/>
          <w:sz w:val="20"/>
          <w:szCs w:val="20"/>
        </w:rPr>
      </w:pPr>
      <w:r w:rsidRPr="000915EC">
        <w:rPr>
          <w:rFonts w:ascii="Verdana" w:hAnsi="Verdana"/>
          <w:i/>
          <w:color w:val="4C4D4F" w:themeColor="text1"/>
          <w:sz w:val="20"/>
          <w:szCs w:val="20"/>
        </w:rPr>
        <w:t>Membership type – please tick as applicable:</w:t>
      </w:r>
    </w:p>
    <w:p w:rsidR="00EA5743" w:rsidRPr="000915EC" w:rsidRDefault="00EA5743" w:rsidP="00EA5743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Individual Member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£20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Community Group 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£25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65981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</w:p>
    <w:p w:rsidR="00EA5743" w:rsidRPr="000915EC" w:rsidRDefault="00EA5743" w:rsidP="00EA5743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Voluntary Organisation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£25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-422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Local Authority/Parish Council 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£25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14976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 xml:space="preserve"> </w:t>
      </w:r>
    </w:p>
    <w:p w:rsidR="00130B40" w:rsidRPr="000915EC" w:rsidRDefault="00130B40" w:rsidP="00130B40">
      <w:pPr>
        <w:spacing w:after="0"/>
        <w:rPr>
          <w:sz w:val="20"/>
          <w:szCs w:val="20"/>
        </w:rPr>
      </w:pPr>
    </w:p>
    <w:p w:rsidR="00130B40" w:rsidRPr="000915EC" w:rsidRDefault="00130B40" w:rsidP="006D585B">
      <w:pPr>
        <w:pStyle w:val="Heading3"/>
        <w:spacing w:before="0"/>
        <w:rPr>
          <w:rFonts w:ascii="Verdana" w:hAnsi="Verdana"/>
          <w:color w:val="9D1460" w:themeColor="accent2"/>
        </w:rPr>
      </w:pPr>
      <w:r w:rsidRPr="000915EC">
        <w:rPr>
          <w:rFonts w:ascii="Verdana" w:hAnsi="Verdana"/>
          <w:color w:val="9D1460" w:themeColor="accent2"/>
        </w:rPr>
        <w:t>Events and E-newsletters</w:t>
      </w:r>
    </w:p>
    <w:p w:rsidR="00130B40" w:rsidRPr="000915EC" w:rsidRDefault="00130B40" w:rsidP="00130B40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i/>
          <w:color w:val="4C4D4F" w:themeColor="text1"/>
          <w:sz w:val="20"/>
          <w:szCs w:val="20"/>
        </w:rPr>
        <w:t>GRCC runs a number of events during the year and shares information via regular e-newsletters.  Please indicate if you would like to receive these:</w:t>
      </w:r>
    </w:p>
    <w:p w:rsidR="00130B40" w:rsidRPr="000915EC" w:rsidRDefault="00130B40" w:rsidP="00130B40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Please send me details of future events by email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Yes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182046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No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114770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</w:p>
    <w:p w:rsidR="00130B40" w:rsidRPr="000915EC" w:rsidRDefault="00130B40" w:rsidP="00130B40">
      <w:pPr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I would like to subscribe to the GRCC e-newsletter mailing list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Yes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-12215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 xml:space="preserve"> </w:t>
      </w:r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 xml:space="preserve">No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-16163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</w:p>
    <w:p w:rsidR="00130B40" w:rsidRPr="000915EC" w:rsidRDefault="00130B40" w:rsidP="00130B40">
      <w:pPr>
        <w:pStyle w:val="Heading3"/>
        <w:rPr>
          <w:rFonts w:ascii="Verdana" w:hAnsi="Verdana"/>
          <w:color w:val="9D1460" w:themeColor="accent2"/>
        </w:rPr>
      </w:pPr>
      <w:r w:rsidRPr="000915EC">
        <w:rPr>
          <w:rFonts w:ascii="Verdana" w:hAnsi="Verdana"/>
          <w:color w:val="9D1460" w:themeColor="accent2"/>
        </w:rPr>
        <w:lastRenderedPageBreak/>
        <w:t xml:space="preserve">Payment </w:t>
      </w:r>
      <w:r w:rsidR="006D585B">
        <w:rPr>
          <w:rFonts w:ascii="Verdana" w:hAnsi="Verdana"/>
          <w:color w:val="9D1460" w:themeColor="accent2"/>
        </w:rPr>
        <w:t>M</w:t>
      </w:r>
      <w:r w:rsidR="002121DF" w:rsidRPr="000915EC">
        <w:rPr>
          <w:rFonts w:ascii="Verdana" w:hAnsi="Verdana"/>
          <w:color w:val="9D1460" w:themeColor="accent2"/>
        </w:rPr>
        <w:t>ethods</w:t>
      </w:r>
      <w:r w:rsidRPr="000915EC">
        <w:rPr>
          <w:rFonts w:ascii="Verdana" w:hAnsi="Verdana"/>
          <w:color w:val="9D1460" w:themeColor="accent2"/>
        </w:rPr>
        <w:t>:</w:t>
      </w:r>
    </w:p>
    <w:p w:rsidR="002121DF" w:rsidRPr="000915EC" w:rsidRDefault="002121DF" w:rsidP="00130B40">
      <w:pPr>
        <w:rPr>
          <w:rFonts w:ascii="Verdana" w:hAnsi="Verdana"/>
          <w:i/>
          <w:color w:val="4C4D4F" w:themeColor="text1"/>
          <w:sz w:val="20"/>
          <w:szCs w:val="20"/>
        </w:rPr>
      </w:pPr>
      <w:r w:rsidRPr="000915EC">
        <w:rPr>
          <w:rFonts w:ascii="Verdana" w:hAnsi="Verdana"/>
          <w:i/>
          <w:color w:val="4C4D4F" w:themeColor="text1"/>
          <w:sz w:val="20"/>
          <w:szCs w:val="20"/>
        </w:rPr>
        <w:t>Please choose from the following options.</w:t>
      </w:r>
    </w:p>
    <w:p w:rsidR="00130B40" w:rsidRPr="000915EC" w:rsidRDefault="002121DF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 xml:space="preserve">a) </w:t>
      </w:r>
      <w:r w:rsidR="00130B40" w:rsidRPr="000915EC">
        <w:rPr>
          <w:rFonts w:ascii="Verdana" w:hAnsi="Verdana"/>
          <w:color w:val="4C4D4F" w:themeColor="text1"/>
          <w:sz w:val="20"/>
          <w:szCs w:val="20"/>
        </w:rPr>
        <w:t xml:space="preserve">Payment may be made by </w:t>
      </w:r>
      <w:r w:rsidR="00130B40" w:rsidRPr="000915EC">
        <w:rPr>
          <w:rFonts w:ascii="Verdana" w:hAnsi="Verdana"/>
          <w:b/>
          <w:color w:val="9D1460" w:themeColor="accent2"/>
          <w:sz w:val="20"/>
          <w:szCs w:val="20"/>
        </w:rPr>
        <w:t>BACS</w:t>
      </w:r>
      <w:r w:rsidR="00130B40" w:rsidRPr="000915EC">
        <w:rPr>
          <w:rFonts w:ascii="Verdana" w:hAnsi="Verdana"/>
          <w:color w:val="4C4D4F" w:themeColor="text1"/>
          <w:sz w:val="20"/>
          <w:szCs w:val="20"/>
        </w:rPr>
        <w:t xml:space="preserve"> using the following details:</w:t>
      </w:r>
    </w:p>
    <w:p w:rsidR="00130B40" w:rsidRPr="000915EC" w:rsidRDefault="00130B40" w:rsidP="003E1C83">
      <w:pPr>
        <w:spacing w:after="0"/>
        <w:rPr>
          <w:rFonts w:ascii="Verdana" w:hAnsi="Verdana"/>
          <w:b/>
          <w:color w:val="4C4D4F" w:themeColor="text1"/>
          <w:sz w:val="20"/>
          <w:szCs w:val="20"/>
        </w:rPr>
      </w:pPr>
      <w:r w:rsidRPr="003E1C83">
        <w:rPr>
          <w:rFonts w:ascii="Verdana" w:hAnsi="Verdana"/>
          <w:color w:val="00A99D" w:themeColor="accent1"/>
          <w:sz w:val="20"/>
          <w:szCs w:val="20"/>
        </w:rPr>
        <w:t xml:space="preserve">Gloucestershire Rural Community Council; Sort code: </w:t>
      </w:r>
      <w:r w:rsidRPr="003E1C83">
        <w:rPr>
          <w:rFonts w:ascii="Verdana" w:hAnsi="Verdana"/>
          <w:b/>
          <w:color w:val="00A99D" w:themeColor="accent1"/>
          <w:sz w:val="20"/>
          <w:szCs w:val="20"/>
        </w:rPr>
        <w:t>08-90-41</w:t>
      </w:r>
      <w:r w:rsidRPr="003E1C83">
        <w:rPr>
          <w:rFonts w:ascii="Verdana" w:hAnsi="Verdana"/>
          <w:color w:val="00A99D" w:themeColor="accent1"/>
          <w:sz w:val="20"/>
          <w:szCs w:val="20"/>
        </w:rPr>
        <w:t xml:space="preserve">; Account no: </w:t>
      </w:r>
      <w:r w:rsidRPr="003E1C83">
        <w:rPr>
          <w:rFonts w:ascii="Verdana" w:hAnsi="Verdana"/>
          <w:b/>
          <w:color w:val="00A99D" w:themeColor="accent1"/>
          <w:sz w:val="20"/>
          <w:szCs w:val="20"/>
        </w:rPr>
        <w:t>50316618</w:t>
      </w:r>
    </w:p>
    <w:p w:rsidR="00130B40" w:rsidRPr="000915EC" w:rsidRDefault="00130B40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Please use your name / your organisation’s name as a reference when making the BACS payment.</w:t>
      </w:r>
    </w:p>
    <w:p w:rsidR="00186115" w:rsidRPr="000915EC" w:rsidRDefault="00186115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2121DF" w:rsidRPr="000915EC" w:rsidRDefault="002121DF" w:rsidP="000915EC">
      <w:pPr>
        <w:spacing w:after="0"/>
        <w:rPr>
          <w:rFonts w:ascii="Verdana" w:hAnsi="Verdana"/>
          <w:color w:val="9D1460" w:themeColor="accent2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 xml:space="preserve">b) </w:t>
      </w:r>
      <w:r w:rsidRPr="000915EC">
        <w:rPr>
          <w:rFonts w:ascii="Verdana" w:hAnsi="Verdana"/>
          <w:b/>
          <w:color w:val="9D1460" w:themeColor="accent2"/>
          <w:sz w:val="20"/>
          <w:szCs w:val="20"/>
        </w:rPr>
        <w:t>C</w:t>
      </w:r>
      <w:r w:rsidR="00130B40" w:rsidRPr="000915EC">
        <w:rPr>
          <w:rFonts w:ascii="Verdana" w:hAnsi="Verdana"/>
          <w:b/>
          <w:color w:val="9D1460" w:themeColor="accent2"/>
          <w:sz w:val="20"/>
          <w:szCs w:val="20"/>
        </w:rPr>
        <w:t>heques</w:t>
      </w:r>
      <w:r w:rsidR="00130B40" w:rsidRPr="000915EC">
        <w:rPr>
          <w:rFonts w:ascii="Verdana" w:hAnsi="Verdana"/>
          <w:color w:val="4C4D4F" w:themeColor="text1"/>
          <w:sz w:val="20"/>
          <w:szCs w:val="20"/>
        </w:rPr>
        <w:t xml:space="preserve"> made payable to </w:t>
      </w:r>
      <w:r w:rsidR="00130B40" w:rsidRPr="000915EC">
        <w:rPr>
          <w:rFonts w:ascii="Verdana" w:hAnsi="Verdana"/>
          <w:b/>
          <w:color w:val="4C4D4F" w:themeColor="text1"/>
          <w:sz w:val="20"/>
          <w:szCs w:val="20"/>
        </w:rPr>
        <w:t xml:space="preserve">Gloucestershire Rural Community Council </w:t>
      </w:r>
      <w:r w:rsidRPr="000915EC">
        <w:rPr>
          <w:rFonts w:ascii="Verdana" w:hAnsi="Verdana"/>
          <w:color w:val="4C4D4F" w:themeColor="text1"/>
          <w:sz w:val="20"/>
          <w:szCs w:val="20"/>
        </w:rPr>
        <w:t xml:space="preserve">can be posted along with the completed membership form to: </w:t>
      </w:r>
      <w:r w:rsidR="00C239E3">
        <w:rPr>
          <w:rFonts w:ascii="Verdana" w:hAnsi="Verdana"/>
          <w:color w:val="9D1460" w:themeColor="accent2"/>
          <w:sz w:val="20"/>
          <w:szCs w:val="20"/>
        </w:rPr>
        <w:t>Membership</w:t>
      </w:r>
      <w:bookmarkStart w:id="0" w:name="_GoBack"/>
      <w:bookmarkEnd w:id="0"/>
      <w:r w:rsidRPr="000915EC">
        <w:rPr>
          <w:rFonts w:ascii="Verdana" w:hAnsi="Verdana"/>
          <w:color w:val="9D1460" w:themeColor="accent2"/>
          <w:sz w:val="20"/>
          <w:szCs w:val="20"/>
        </w:rPr>
        <w:t>, GRCC, 15 College Green, Gloucester GL1 2LZ</w:t>
      </w:r>
    </w:p>
    <w:p w:rsidR="00186115" w:rsidRPr="000915EC" w:rsidRDefault="00186115" w:rsidP="000915EC">
      <w:pPr>
        <w:spacing w:after="0"/>
        <w:rPr>
          <w:rFonts w:ascii="Verdana" w:hAnsi="Verdana"/>
          <w:color w:val="9D1460" w:themeColor="accent2"/>
          <w:sz w:val="20"/>
          <w:szCs w:val="20"/>
        </w:rPr>
      </w:pPr>
    </w:p>
    <w:p w:rsidR="002121DF" w:rsidRPr="000915EC" w:rsidRDefault="002121DF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 xml:space="preserve">c) If you would prefer to pay by </w:t>
      </w:r>
      <w:r w:rsidRPr="000915EC">
        <w:rPr>
          <w:rFonts w:ascii="Verdana" w:hAnsi="Verdana"/>
          <w:b/>
          <w:color w:val="9D1460" w:themeColor="accent2"/>
          <w:sz w:val="20"/>
          <w:szCs w:val="20"/>
        </w:rPr>
        <w:t>Standing Order</w:t>
      </w:r>
      <w:r w:rsidRPr="000915EC">
        <w:rPr>
          <w:rFonts w:ascii="Verdana" w:hAnsi="Verdana"/>
          <w:color w:val="9D1460" w:themeColor="accent2"/>
          <w:sz w:val="20"/>
          <w:szCs w:val="20"/>
        </w:rPr>
        <w:t xml:space="preserve"> </w:t>
      </w:r>
      <w:r w:rsidRPr="000915EC">
        <w:rPr>
          <w:rFonts w:ascii="Verdana" w:hAnsi="Verdana"/>
          <w:color w:val="4C4D4F" w:themeColor="text1"/>
          <w:sz w:val="20"/>
          <w:szCs w:val="20"/>
        </w:rPr>
        <w:t>please tick the box below and we will send you a standing order mandate form to complete and return.</w:t>
      </w:r>
    </w:p>
    <w:p w:rsidR="002121DF" w:rsidRPr="003E1C83" w:rsidRDefault="002121DF" w:rsidP="000915EC">
      <w:pPr>
        <w:spacing w:after="0"/>
        <w:rPr>
          <w:rFonts w:ascii="Verdana" w:hAnsi="Verdana"/>
          <w:color w:val="00A99D" w:themeColor="accent1"/>
          <w:sz w:val="20"/>
          <w:szCs w:val="20"/>
        </w:rPr>
      </w:pPr>
      <w:r w:rsidRPr="003E1C83">
        <w:rPr>
          <w:rFonts w:ascii="Verdana" w:hAnsi="Verdana"/>
          <w:color w:val="00A99D" w:themeColor="accent1"/>
          <w:sz w:val="20"/>
          <w:szCs w:val="20"/>
        </w:rPr>
        <w:t xml:space="preserve">Please send me a Standing Order mandate form </w:t>
      </w:r>
      <w:sdt>
        <w:sdtPr>
          <w:rPr>
            <w:rFonts w:ascii="Verdana" w:hAnsi="Verdana"/>
            <w:color w:val="00A99D" w:themeColor="accent1"/>
            <w:sz w:val="20"/>
            <w:szCs w:val="20"/>
          </w:rPr>
          <w:id w:val="3029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C83">
            <w:rPr>
              <w:rFonts w:ascii="MS Gothic" w:eastAsia="MS Gothic" w:hAnsi="MS Gothic" w:hint="eastAsia"/>
              <w:color w:val="00A99D" w:themeColor="accent1"/>
              <w:sz w:val="20"/>
              <w:szCs w:val="20"/>
            </w:rPr>
            <w:t>☐</w:t>
          </w:r>
        </w:sdtContent>
      </w:sdt>
    </w:p>
    <w:p w:rsidR="000915EC" w:rsidRPr="000915EC" w:rsidRDefault="000915EC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2121DF" w:rsidRPr="000915EC" w:rsidRDefault="002121DF" w:rsidP="000915EC">
      <w:pPr>
        <w:pStyle w:val="Heading3"/>
        <w:rPr>
          <w:rFonts w:ascii="Verdana" w:hAnsi="Verdana"/>
          <w:color w:val="9D1460" w:themeColor="accent2"/>
        </w:rPr>
      </w:pPr>
      <w:r w:rsidRPr="000915EC">
        <w:rPr>
          <w:rFonts w:ascii="Verdana" w:hAnsi="Verdana"/>
          <w:color w:val="9D1460" w:themeColor="accent2"/>
        </w:rPr>
        <w:t>Additional Information:</w:t>
      </w:r>
    </w:p>
    <w:p w:rsidR="002121DF" w:rsidRPr="000915EC" w:rsidRDefault="002121DF" w:rsidP="000915EC">
      <w:pPr>
        <w:spacing w:line="240" w:lineRule="auto"/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>Please send me information about creating a Legacy to support the work of GRCC.</w:t>
      </w:r>
    </w:p>
    <w:p w:rsidR="002121DF" w:rsidRDefault="002121DF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0915EC">
        <w:rPr>
          <w:rFonts w:ascii="Verdana" w:hAnsi="Verdana"/>
          <w:color w:val="4C4D4F" w:themeColor="text1"/>
          <w:sz w:val="20"/>
          <w:szCs w:val="20"/>
        </w:rPr>
        <w:t xml:space="preserve">Yes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-169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  <w:r w:rsidRPr="000915EC">
        <w:rPr>
          <w:rFonts w:ascii="Verdana" w:hAnsi="Verdana"/>
          <w:color w:val="4C4D4F" w:themeColor="text1"/>
          <w:sz w:val="20"/>
          <w:szCs w:val="20"/>
        </w:rPr>
        <w:tab/>
      </w:r>
      <w:r w:rsidRPr="000915EC">
        <w:rPr>
          <w:rFonts w:ascii="Verdana" w:hAnsi="Verdana"/>
          <w:color w:val="4C4D4F" w:themeColor="text1"/>
          <w:sz w:val="20"/>
          <w:szCs w:val="20"/>
        </w:rPr>
        <w:tab/>
        <w:t xml:space="preserve">No </w:t>
      </w:r>
      <w:sdt>
        <w:sdtPr>
          <w:rPr>
            <w:rFonts w:ascii="Verdana" w:hAnsi="Verdana"/>
            <w:color w:val="4C4D4F" w:themeColor="text1"/>
            <w:sz w:val="20"/>
            <w:szCs w:val="20"/>
          </w:rPr>
          <w:id w:val="8444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5EC">
            <w:rPr>
              <w:rFonts w:ascii="MS Gothic" w:eastAsia="MS Gothic" w:hAnsi="MS Gothic" w:hint="eastAsia"/>
              <w:color w:val="4C4D4F" w:themeColor="text1"/>
              <w:sz w:val="20"/>
              <w:szCs w:val="20"/>
            </w:rPr>
            <w:t>☐</w:t>
          </w:r>
        </w:sdtContent>
      </w:sdt>
    </w:p>
    <w:p w:rsidR="000915EC" w:rsidRDefault="000915EC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0915EC" w:rsidRPr="000915EC" w:rsidRDefault="006D585B" w:rsidP="000915EC">
      <w:pPr>
        <w:pStyle w:val="Heading3"/>
        <w:rPr>
          <w:rFonts w:ascii="Verdana" w:hAnsi="Verdana"/>
          <w:color w:val="9D1460" w:themeColor="accent2"/>
        </w:rPr>
      </w:pPr>
      <w:r>
        <w:rPr>
          <w:rFonts w:ascii="Verdana" w:hAnsi="Verdana"/>
          <w:color w:val="9D1460" w:themeColor="accent2"/>
        </w:rPr>
        <w:t>Privacy N</w:t>
      </w:r>
      <w:r w:rsidR="000915EC">
        <w:rPr>
          <w:rFonts w:ascii="Verdana" w:hAnsi="Verdana"/>
          <w:color w:val="9D1460" w:themeColor="accent2"/>
        </w:rPr>
        <w:t>otice</w:t>
      </w:r>
      <w:r w:rsidR="000915EC" w:rsidRPr="000915EC">
        <w:rPr>
          <w:rFonts w:ascii="Verdana" w:hAnsi="Verdana"/>
          <w:color w:val="9D1460" w:themeColor="accent2"/>
        </w:rPr>
        <w:t>:</w:t>
      </w:r>
    </w:p>
    <w:p w:rsidR="003E1C83" w:rsidRDefault="000915EC" w:rsidP="00672D3F">
      <w:pPr>
        <w:spacing w:after="0" w:line="240" w:lineRule="auto"/>
        <w:rPr>
          <w:rFonts w:ascii="Verdana" w:hAnsi="Verdana"/>
          <w:color w:val="4C4D4F" w:themeColor="text1"/>
          <w:sz w:val="20"/>
          <w:szCs w:val="20"/>
        </w:rPr>
      </w:pPr>
      <w:r>
        <w:rPr>
          <w:rFonts w:ascii="Verdana" w:hAnsi="Verdana"/>
          <w:color w:val="4C4D4F" w:themeColor="text1"/>
          <w:sz w:val="20"/>
          <w:szCs w:val="20"/>
        </w:rPr>
        <w:t xml:space="preserve">Personal data within this membership form will be processed according to GRCC’s Privacy Notice </w:t>
      </w:r>
      <w:r w:rsidRPr="000915EC">
        <w:rPr>
          <w:rFonts w:ascii="Verdana" w:hAnsi="Verdana"/>
          <w:color w:val="4C4D4F" w:themeColor="text1"/>
          <w:sz w:val="20"/>
          <w:szCs w:val="20"/>
        </w:rPr>
        <w:t>http://www.grcc.org.uk/about-us/privacy-policy</w:t>
      </w:r>
      <w:r>
        <w:rPr>
          <w:rFonts w:ascii="Verdana" w:hAnsi="Verdana"/>
          <w:color w:val="4C4D4F" w:themeColor="text1"/>
          <w:sz w:val="20"/>
          <w:szCs w:val="20"/>
        </w:rPr>
        <w:t>. Information you provide will be held securely by GRCC for legitimate interests, i.e. to administer your membership of the organisation and to provide you with information on events and our e-newsletters as requested.</w:t>
      </w:r>
    </w:p>
    <w:p w:rsidR="001D1DB6" w:rsidRDefault="003E1C83" w:rsidP="003E1C83">
      <w:pPr>
        <w:spacing w:line="240" w:lineRule="auto"/>
        <w:rPr>
          <w:rFonts w:ascii="Verdana" w:hAnsi="Verdana"/>
          <w:color w:val="9D1460" w:themeColor="accent2"/>
        </w:rPr>
      </w:pPr>
      <w:r w:rsidRPr="003E1C83">
        <w:rPr>
          <w:rFonts w:ascii="Verdana" w:hAnsi="Verdana"/>
          <w:color w:val="9D1460" w:themeColor="accent2"/>
          <w:sz w:val="20"/>
          <w:szCs w:val="20"/>
        </w:rPr>
        <w:t>______________</w:t>
      </w:r>
      <w:r w:rsidR="001D1DB6">
        <w:rPr>
          <w:rFonts w:ascii="Verdana" w:hAnsi="Verdana"/>
          <w:color w:val="9D1460" w:themeColor="accent2"/>
        </w:rPr>
        <w:t>__________________________________________________________</w:t>
      </w:r>
    </w:p>
    <w:p w:rsidR="001D1DB6" w:rsidRPr="000915EC" w:rsidRDefault="001D1DB6" w:rsidP="000915EC">
      <w:pPr>
        <w:pStyle w:val="Heading2"/>
        <w:spacing w:after="120"/>
        <w:jc w:val="center"/>
        <w:rPr>
          <w:rFonts w:ascii="Verdana" w:hAnsi="Verdana"/>
          <w:color w:val="00A99D" w:themeColor="accent1"/>
        </w:rPr>
      </w:pPr>
      <w:r w:rsidRPr="000915EC">
        <w:rPr>
          <w:rFonts w:ascii="Verdana" w:hAnsi="Verdana"/>
          <w:color w:val="00A99D" w:themeColor="accent1"/>
        </w:rPr>
        <w:t>Gift Aid Declaration:</w:t>
      </w:r>
    </w:p>
    <w:p w:rsidR="001D1DB6" w:rsidRPr="003E1C83" w:rsidRDefault="003E1C83" w:rsidP="000915EC">
      <w:pPr>
        <w:spacing w:after="0"/>
        <w:rPr>
          <w:rFonts w:ascii="Verdana" w:hAnsi="Verdana"/>
          <w:b/>
          <w:color w:val="4C4D4F" w:themeColor="text1"/>
          <w:sz w:val="20"/>
          <w:szCs w:val="20"/>
        </w:rPr>
      </w:pPr>
      <w:r w:rsidRPr="003E1C83">
        <w:rPr>
          <w:rFonts w:ascii="Verdana" w:hAnsi="Verdana"/>
          <w:b/>
          <w:color w:val="00A99D" w:themeColor="accent1"/>
          <w:sz w:val="20"/>
          <w:szCs w:val="20"/>
        </w:rPr>
        <w:t xml:space="preserve">Boost your </w:t>
      </w:r>
      <w:r>
        <w:rPr>
          <w:rFonts w:ascii="Verdana" w:hAnsi="Verdana"/>
          <w:b/>
          <w:color w:val="00A99D" w:themeColor="accent1"/>
          <w:sz w:val="20"/>
          <w:szCs w:val="20"/>
        </w:rPr>
        <w:t>subscription</w:t>
      </w:r>
      <w:r w:rsidRPr="003E1C83">
        <w:rPr>
          <w:rFonts w:ascii="Verdana" w:hAnsi="Verdana"/>
          <w:b/>
          <w:color w:val="00A99D" w:themeColor="accent1"/>
          <w:sz w:val="20"/>
          <w:szCs w:val="20"/>
        </w:rPr>
        <w:t xml:space="preserve"> by 25p of Gift Aid for every £1 you donate.</w:t>
      </w:r>
    </w:p>
    <w:p w:rsidR="003E1C83" w:rsidRPr="000915EC" w:rsidRDefault="003E1C83" w:rsidP="000915EC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>
        <w:rPr>
          <w:rFonts w:ascii="Verdana" w:hAnsi="Verdana"/>
          <w:color w:val="4C4D4F" w:themeColor="text1"/>
          <w:sz w:val="20"/>
          <w:szCs w:val="20"/>
        </w:rPr>
        <w:t>Gift Aid can be reclaimed by GRCC from the tax you pay for the current tax year.  Your address is needed to identify you as a current UK taxpayer.</w:t>
      </w:r>
    </w:p>
    <w:p w:rsidR="00186115" w:rsidRDefault="00186115" w:rsidP="000915EC">
      <w:pPr>
        <w:spacing w:after="0"/>
        <w:rPr>
          <w:rFonts w:ascii="Verdana" w:hAnsi="Verdana"/>
          <w:color w:val="4C4D4F" w:themeColor="text1"/>
        </w:rPr>
      </w:pPr>
    </w:p>
    <w:p w:rsidR="00186115" w:rsidRDefault="00C239E3" w:rsidP="003E1C83">
      <w:pPr>
        <w:ind w:left="284" w:hanging="284"/>
        <w:rPr>
          <w:rFonts w:ascii="Verdana" w:hAnsi="Verdana"/>
          <w:b/>
          <w:color w:val="4C4D4F" w:themeColor="text1"/>
          <w:sz w:val="20"/>
          <w:szCs w:val="20"/>
        </w:rPr>
      </w:pPr>
      <w:sdt>
        <w:sdtPr>
          <w:rPr>
            <w:rFonts w:ascii="Verdana" w:hAnsi="Verdana"/>
            <w:b/>
            <w:color w:val="4C4D4F" w:themeColor="text1"/>
            <w:sz w:val="20"/>
            <w:szCs w:val="20"/>
          </w:rPr>
          <w:id w:val="20938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83" w:rsidRPr="003E1C83">
            <w:rPr>
              <w:rFonts w:ascii="MS Gothic" w:eastAsia="MS Gothic" w:hAnsi="MS Gothic" w:hint="eastAsia"/>
              <w:b/>
              <w:color w:val="4C4D4F" w:themeColor="text1"/>
              <w:sz w:val="20"/>
              <w:szCs w:val="20"/>
            </w:rPr>
            <w:t>☐</w:t>
          </w:r>
        </w:sdtContent>
      </w:sdt>
      <w:r w:rsidR="003E1C83" w:rsidRPr="003E1C83">
        <w:rPr>
          <w:rFonts w:ascii="Verdana" w:hAnsi="Verdana"/>
          <w:b/>
          <w:color w:val="4C4D4F" w:themeColor="text1"/>
          <w:sz w:val="20"/>
          <w:szCs w:val="20"/>
        </w:rPr>
        <w:t xml:space="preserve"> I want to Gift Aid my subscription of £______</w:t>
      </w:r>
      <w:r w:rsidR="00A53C77">
        <w:rPr>
          <w:rFonts w:ascii="Verdana" w:hAnsi="Verdana"/>
          <w:b/>
          <w:color w:val="4C4D4F" w:themeColor="text1"/>
          <w:sz w:val="20"/>
          <w:szCs w:val="20"/>
        </w:rPr>
        <w:t>__</w:t>
      </w:r>
      <w:r w:rsidR="003E1C83" w:rsidRPr="003E1C83">
        <w:rPr>
          <w:rFonts w:ascii="Verdana" w:hAnsi="Verdana"/>
          <w:b/>
          <w:color w:val="4C4D4F" w:themeColor="text1"/>
          <w:sz w:val="20"/>
          <w:szCs w:val="20"/>
        </w:rPr>
        <w:t xml:space="preserve"> and any subscriptions / donations I make to Gloucestershire Rural Community Council in the future.</w:t>
      </w:r>
    </w:p>
    <w:p w:rsidR="003E1C83" w:rsidRPr="003E1C83" w:rsidRDefault="003E1C83" w:rsidP="003E1C83">
      <w:pPr>
        <w:spacing w:after="240"/>
        <w:rPr>
          <w:rFonts w:ascii="Verdana" w:hAnsi="Verdana"/>
          <w:color w:val="4C4D4F" w:themeColor="text1"/>
          <w:sz w:val="20"/>
          <w:szCs w:val="20"/>
        </w:rPr>
      </w:pPr>
      <w:r>
        <w:rPr>
          <w:rFonts w:ascii="Verdana" w:hAnsi="Verdana"/>
          <w:color w:val="4C4D4F" w:themeColor="text1"/>
          <w:sz w:val="20"/>
          <w:szCs w:val="20"/>
        </w:rPr>
        <w:t>I am a UK taxpayer and understand that if I pay less Income Tax and / or Capital Gains Tax than the amount of Gift Aid claimed on all my donations in that tax year it is my responsibility to pay any difference.</w:t>
      </w:r>
    </w:p>
    <w:p w:rsidR="00186115" w:rsidRPr="003E1C83" w:rsidRDefault="00186115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3E1C83">
        <w:rPr>
          <w:rFonts w:ascii="Verdana" w:hAnsi="Verdana"/>
          <w:color w:val="4C4D4F" w:themeColor="text1"/>
          <w:sz w:val="20"/>
          <w:szCs w:val="20"/>
        </w:rPr>
        <w:t>Name: _________________________________________________________________</w:t>
      </w:r>
      <w:r w:rsidR="00A53C77">
        <w:rPr>
          <w:rFonts w:ascii="Verdana" w:hAnsi="Verdana"/>
          <w:color w:val="4C4D4F" w:themeColor="text1"/>
          <w:sz w:val="20"/>
          <w:szCs w:val="20"/>
        </w:rPr>
        <w:t>____</w:t>
      </w:r>
    </w:p>
    <w:p w:rsidR="00186115" w:rsidRPr="003E1C83" w:rsidRDefault="00186115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186115" w:rsidRPr="003E1C83" w:rsidRDefault="00186115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3E1C83">
        <w:rPr>
          <w:rFonts w:ascii="Verdana" w:hAnsi="Verdana"/>
          <w:color w:val="4C4D4F" w:themeColor="text1"/>
          <w:sz w:val="20"/>
          <w:szCs w:val="20"/>
        </w:rPr>
        <w:t>Address: ________________________________________</w:t>
      </w:r>
      <w:r w:rsidR="000915EC" w:rsidRPr="003E1C83">
        <w:rPr>
          <w:rFonts w:ascii="Verdana" w:hAnsi="Verdana"/>
          <w:color w:val="4C4D4F" w:themeColor="text1"/>
          <w:sz w:val="20"/>
          <w:szCs w:val="20"/>
        </w:rPr>
        <w:t>_______________________</w:t>
      </w:r>
      <w:r w:rsidR="00A53C77">
        <w:rPr>
          <w:rFonts w:ascii="Verdana" w:hAnsi="Verdana"/>
          <w:color w:val="4C4D4F" w:themeColor="text1"/>
          <w:sz w:val="20"/>
          <w:szCs w:val="20"/>
        </w:rPr>
        <w:t>_____</w:t>
      </w:r>
    </w:p>
    <w:p w:rsidR="000915EC" w:rsidRPr="003E1C83" w:rsidRDefault="000915EC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0915EC" w:rsidRPr="003E1C83" w:rsidRDefault="000915EC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3E1C83">
        <w:rPr>
          <w:rFonts w:ascii="Verdana" w:hAnsi="Verdana"/>
          <w:color w:val="4C4D4F" w:themeColor="text1"/>
          <w:sz w:val="20"/>
          <w:szCs w:val="20"/>
        </w:rPr>
        <w:t xml:space="preserve">__________________________________________ </w:t>
      </w:r>
      <w:r w:rsidR="00A53C77">
        <w:rPr>
          <w:rFonts w:ascii="Verdana" w:hAnsi="Verdana"/>
          <w:color w:val="4C4D4F" w:themeColor="text1"/>
          <w:sz w:val="20"/>
          <w:szCs w:val="20"/>
        </w:rPr>
        <w:tab/>
      </w:r>
      <w:r w:rsidRPr="003E1C83">
        <w:rPr>
          <w:rFonts w:ascii="Verdana" w:hAnsi="Verdana"/>
          <w:color w:val="4C4D4F" w:themeColor="text1"/>
          <w:sz w:val="20"/>
          <w:szCs w:val="20"/>
        </w:rPr>
        <w:t>Postcode: ____________________</w:t>
      </w:r>
      <w:r w:rsidR="00A53C77">
        <w:rPr>
          <w:rFonts w:ascii="Verdana" w:hAnsi="Verdana"/>
          <w:color w:val="4C4D4F" w:themeColor="text1"/>
          <w:sz w:val="20"/>
          <w:szCs w:val="20"/>
        </w:rPr>
        <w:t>__</w:t>
      </w:r>
    </w:p>
    <w:p w:rsidR="000915EC" w:rsidRPr="003E1C83" w:rsidRDefault="000915EC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0915EC" w:rsidRPr="003E1C83" w:rsidRDefault="000915EC" w:rsidP="003E1C83">
      <w:pPr>
        <w:spacing w:after="0"/>
        <w:rPr>
          <w:rFonts w:ascii="Verdana" w:hAnsi="Verdana"/>
          <w:color w:val="4C4D4F" w:themeColor="text1"/>
          <w:sz w:val="20"/>
          <w:szCs w:val="20"/>
        </w:rPr>
      </w:pPr>
      <w:r w:rsidRPr="003E1C83">
        <w:rPr>
          <w:rFonts w:ascii="Verdana" w:hAnsi="Verdana"/>
          <w:color w:val="4C4D4F" w:themeColor="text1"/>
          <w:sz w:val="20"/>
          <w:szCs w:val="20"/>
        </w:rPr>
        <w:t>Signed: __________________________________</w:t>
      </w:r>
      <w:r w:rsidR="00A53C77">
        <w:rPr>
          <w:rFonts w:ascii="Verdana" w:hAnsi="Verdana"/>
          <w:color w:val="4C4D4F" w:themeColor="text1"/>
          <w:sz w:val="20"/>
          <w:szCs w:val="20"/>
        </w:rPr>
        <w:t>__</w:t>
      </w:r>
      <w:r w:rsidRPr="003E1C83">
        <w:rPr>
          <w:rFonts w:ascii="Verdana" w:hAnsi="Verdana"/>
          <w:color w:val="4C4D4F" w:themeColor="text1"/>
          <w:sz w:val="20"/>
          <w:szCs w:val="20"/>
        </w:rPr>
        <w:tab/>
        <w:t>Date: _______________________</w:t>
      </w:r>
      <w:r w:rsidR="00A53C77">
        <w:rPr>
          <w:rFonts w:ascii="Verdana" w:hAnsi="Verdana"/>
          <w:color w:val="4C4D4F" w:themeColor="text1"/>
          <w:sz w:val="20"/>
          <w:szCs w:val="20"/>
        </w:rPr>
        <w:t>__</w:t>
      </w:r>
    </w:p>
    <w:p w:rsidR="003E1C83" w:rsidRDefault="003E1C83" w:rsidP="00672D3F">
      <w:pPr>
        <w:spacing w:after="0"/>
        <w:rPr>
          <w:rFonts w:ascii="Verdana" w:hAnsi="Verdana"/>
          <w:color w:val="4C4D4F" w:themeColor="text1"/>
          <w:sz w:val="20"/>
          <w:szCs w:val="20"/>
        </w:rPr>
      </w:pPr>
    </w:p>
    <w:p w:rsidR="003E1C83" w:rsidRPr="00672D3F" w:rsidRDefault="003E1C83">
      <w:pPr>
        <w:rPr>
          <w:rFonts w:ascii="Verdana" w:hAnsi="Verdana"/>
          <w:color w:val="4C4D4F" w:themeColor="text1"/>
          <w:sz w:val="18"/>
          <w:szCs w:val="18"/>
        </w:rPr>
      </w:pPr>
      <w:r w:rsidRPr="00672D3F">
        <w:rPr>
          <w:rFonts w:ascii="Verdana" w:hAnsi="Verdana"/>
          <w:b/>
          <w:color w:val="4C4D4F" w:themeColor="text1"/>
          <w:sz w:val="18"/>
          <w:szCs w:val="18"/>
        </w:rPr>
        <w:t>Please notify GRCC if you</w:t>
      </w:r>
      <w:r w:rsidR="00672D3F" w:rsidRPr="00672D3F">
        <w:rPr>
          <w:rFonts w:ascii="Verdana" w:hAnsi="Verdana"/>
          <w:b/>
          <w:color w:val="4C4D4F" w:themeColor="text1"/>
          <w:sz w:val="18"/>
          <w:szCs w:val="18"/>
        </w:rPr>
        <w:t xml:space="preserve">: </w:t>
      </w:r>
      <w:r w:rsidR="00672D3F" w:rsidRPr="00672D3F">
        <w:rPr>
          <w:rFonts w:ascii="Verdana" w:hAnsi="Verdana"/>
          <w:color w:val="4C4D4F" w:themeColor="text1"/>
          <w:sz w:val="18"/>
          <w:szCs w:val="18"/>
        </w:rPr>
        <w:t>want to cancel this declaration; change your name or home address; OR no longer pay sufficient tax on your income and / or capital gains.</w:t>
      </w:r>
    </w:p>
    <w:p w:rsidR="00672D3F" w:rsidRPr="00672D3F" w:rsidRDefault="00672D3F">
      <w:pPr>
        <w:rPr>
          <w:rFonts w:ascii="Verdana" w:hAnsi="Verdana"/>
          <w:color w:val="4C4D4F" w:themeColor="text1"/>
          <w:sz w:val="18"/>
          <w:szCs w:val="18"/>
        </w:rPr>
      </w:pPr>
      <w:r w:rsidRPr="00672D3F">
        <w:rPr>
          <w:rFonts w:ascii="Verdana" w:hAnsi="Verdana"/>
          <w:color w:val="4C4D4F" w:themeColor="text1"/>
          <w:sz w:val="18"/>
          <w:szCs w:val="18"/>
        </w:rPr>
        <w:t>If you pay Income Tax at the higher / additional rate and want to receive the additional tax relief due to you, you must include all your Gift Aid donations on your Self-Assessment tax return or ask HM Revenue and Customs to adjust your tax code.</w:t>
      </w:r>
    </w:p>
    <w:sectPr w:rsidR="00672D3F" w:rsidRPr="00672D3F" w:rsidSect="007779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83" w:rsidRDefault="003E1C83" w:rsidP="00497676">
      <w:pPr>
        <w:spacing w:after="0" w:line="240" w:lineRule="auto"/>
      </w:pPr>
      <w:r>
        <w:separator/>
      </w:r>
    </w:p>
  </w:endnote>
  <w:endnote w:type="continuationSeparator" w:id="0">
    <w:p w:rsidR="003E1C83" w:rsidRDefault="003E1C83" w:rsidP="0049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3" w:rsidRPr="009E47C5" w:rsidRDefault="003E1C83" w:rsidP="007779A7">
    <w:pPr>
      <w:pStyle w:val="Footer"/>
      <w:shd w:val="clear" w:color="auto" w:fill="00A99D"/>
      <w:ind w:left="-1134" w:right="-1134"/>
      <w:rPr>
        <w:rFonts w:ascii="Verdana" w:hAnsi="Verdana"/>
      </w:rPr>
    </w:pPr>
  </w:p>
  <w:p w:rsidR="003E1C83" w:rsidRPr="009E47C5" w:rsidRDefault="003E1C83" w:rsidP="007779A7">
    <w:pPr>
      <w:pStyle w:val="Footer"/>
      <w:shd w:val="clear" w:color="auto" w:fill="00A99D"/>
      <w:ind w:left="-1134" w:right="-1134"/>
      <w:jc w:val="center"/>
      <w:rPr>
        <w:rFonts w:ascii="Verdana" w:hAnsi="Verdana"/>
        <w:b/>
        <w:color w:val="FFFFFF" w:themeColor="background1"/>
        <w:sz w:val="18"/>
        <w:szCs w:val="18"/>
      </w:rPr>
    </w:pPr>
    <w:r w:rsidRPr="009E47C5">
      <w:rPr>
        <w:rFonts w:ascii="Verdana" w:hAnsi="Verdana"/>
        <w:b/>
        <w:color w:val="FFFFFF" w:themeColor="background1"/>
        <w:sz w:val="18"/>
        <w:szCs w:val="18"/>
      </w:rPr>
      <w:t>Registration No: 3181755 | GRCC is a member of the ACRE Network | Charity No: 1054282 | Founded in 1923</w:t>
    </w:r>
  </w:p>
  <w:p w:rsidR="003E1C83" w:rsidRPr="009E47C5" w:rsidRDefault="003E1C83" w:rsidP="007779A7">
    <w:pPr>
      <w:pStyle w:val="Footer"/>
      <w:shd w:val="clear" w:color="auto" w:fill="00A99D"/>
      <w:ind w:left="-1134" w:right="-1134"/>
      <w:jc w:val="center"/>
      <w:rPr>
        <w:rFonts w:ascii="Verdana" w:hAnsi="Verdana"/>
        <w:b/>
        <w:color w:val="FFFFFF" w:themeColor="background1"/>
        <w:sz w:val="18"/>
        <w:szCs w:val="18"/>
      </w:rPr>
    </w:pPr>
    <w:r w:rsidRPr="009E47C5">
      <w:rPr>
        <w:rFonts w:ascii="Verdana" w:hAnsi="Verdana"/>
        <w:b/>
        <w:color w:val="FFFFFF" w:themeColor="background1"/>
        <w:sz w:val="18"/>
        <w:szCs w:val="18"/>
      </w:rPr>
      <w:t>Gloucestershire Rural Community Council, trading as GRCC</w:t>
    </w:r>
  </w:p>
  <w:p w:rsidR="003E1C83" w:rsidRDefault="003E1C83" w:rsidP="007779A7">
    <w:pPr>
      <w:pStyle w:val="Footer"/>
      <w:shd w:val="clear" w:color="auto" w:fill="00A99D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83" w:rsidRDefault="003E1C83" w:rsidP="00497676">
      <w:pPr>
        <w:spacing w:after="0" w:line="240" w:lineRule="auto"/>
      </w:pPr>
      <w:r>
        <w:separator/>
      </w:r>
    </w:p>
  </w:footnote>
  <w:footnote w:type="continuationSeparator" w:id="0">
    <w:p w:rsidR="003E1C83" w:rsidRDefault="003E1C83" w:rsidP="0049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3" w:rsidRDefault="00C239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456907" o:spid="_x0000_s2059" type="#_x0000_t75" style="position:absolute;margin-left:0;margin-top:0;width:418.5pt;height:358.85pt;z-index:-251657216;mso-position-horizontal:center;mso-position-horizontal-relative:margin;mso-position-vertical:center;mso-position-vertical-relative:margin" o:allowincell="f">
          <v:imagedata r:id="rId1" o:title="Colour watermark - 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3" w:rsidRDefault="00C239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456908" o:spid="_x0000_s2060" type="#_x0000_t75" style="position:absolute;margin-left:0;margin-top:0;width:418.5pt;height:358.85pt;z-index:-251656192;mso-position-horizontal:center;mso-position-horizontal-relative:margin;mso-position-vertical:center;mso-position-vertical-relative:margin" o:allowincell="f">
          <v:imagedata r:id="rId1" o:title="Colour watermark - gre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3" w:rsidRDefault="00C239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456906" o:spid="_x0000_s2058" type="#_x0000_t75" style="position:absolute;margin-left:0;margin-top:0;width:418.5pt;height:358.85pt;z-index:-251658240;mso-position-horizontal:center;mso-position-horizontal-relative:margin;mso-position-vertical:center;mso-position-vertical-relative:margin" o:allowincell="f">
          <v:imagedata r:id="rId1" o:title="Colour watermark - gre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A97"/>
    <w:multiLevelType w:val="hybridMultilevel"/>
    <w:tmpl w:val="D96E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1"/>
    <w:rsid w:val="000915EC"/>
    <w:rsid w:val="001151F7"/>
    <w:rsid w:val="00130B40"/>
    <w:rsid w:val="00186115"/>
    <w:rsid w:val="001D1DB6"/>
    <w:rsid w:val="002121DF"/>
    <w:rsid w:val="003E1C83"/>
    <w:rsid w:val="00497676"/>
    <w:rsid w:val="005B1A3B"/>
    <w:rsid w:val="005F2381"/>
    <w:rsid w:val="00672D3F"/>
    <w:rsid w:val="006D585B"/>
    <w:rsid w:val="007710E7"/>
    <w:rsid w:val="007779A7"/>
    <w:rsid w:val="0087767E"/>
    <w:rsid w:val="009E47C5"/>
    <w:rsid w:val="00A53C77"/>
    <w:rsid w:val="00C239E3"/>
    <w:rsid w:val="00EA5743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C999C31"/>
  <w15:chartTrackingRefBased/>
  <w15:docId w15:val="{413832FD-76A1-48A2-9580-1929253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81"/>
  </w:style>
  <w:style w:type="paragraph" w:styleId="Heading1">
    <w:name w:val="heading 1"/>
    <w:basedOn w:val="Normal"/>
    <w:next w:val="Normal"/>
    <w:link w:val="Heading1Char"/>
    <w:uiPriority w:val="9"/>
    <w:qFormat/>
    <w:rsid w:val="005F2381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76"/>
  </w:style>
  <w:style w:type="paragraph" w:styleId="Footer">
    <w:name w:val="footer"/>
    <w:basedOn w:val="Normal"/>
    <w:link w:val="Foot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76"/>
  </w:style>
  <w:style w:type="paragraph" w:styleId="BalloonText">
    <w:name w:val="Balloon Text"/>
    <w:basedOn w:val="Normal"/>
    <w:link w:val="BalloonTextChar"/>
    <w:uiPriority w:val="99"/>
    <w:semiHidden/>
    <w:unhideWhenUsed/>
    <w:rsid w:val="0077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2381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381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2381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381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381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381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381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381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2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F2381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2381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F2381"/>
    <w:rPr>
      <w:b/>
      <w:bCs/>
    </w:rPr>
  </w:style>
  <w:style w:type="character" w:styleId="Emphasis">
    <w:name w:val="Emphasis"/>
    <w:basedOn w:val="DefaultParagraphFont"/>
    <w:uiPriority w:val="20"/>
    <w:qFormat/>
    <w:rsid w:val="005F2381"/>
    <w:rPr>
      <w:i/>
      <w:iCs/>
    </w:rPr>
  </w:style>
  <w:style w:type="paragraph" w:styleId="NoSpacing">
    <w:name w:val="No Spacing"/>
    <w:uiPriority w:val="1"/>
    <w:qFormat/>
    <w:rsid w:val="005F2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381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2381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2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2381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2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2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381"/>
    <w:pPr>
      <w:outlineLvl w:val="9"/>
    </w:pPr>
  </w:style>
  <w:style w:type="paragraph" w:styleId="ListParagraph">
    <w:name w:val="List Paragraph"/>
    <w:basedOn w:val="Normal"/>
    <w:uiPriority w:val="34"/>
    <w:qFormat/>
    <w:rsid w:val="005F2381"/>
    <w:pPr>
      <w:ind w:left="720"/>
      <w:contextualSpacing/>
    </w:pPr>
  </w:style>
  <w:style w:type="table" w:styleId="TableGrid">
    <w:name w:val="Table Grid"/>
    <w:basedOn w:val="TableNormal"/>
    <w:uiPriority w:val="39"/>
    <w:rsid w:val="005F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F2381"/>
    <w:pPr>
      <w:spacing w:after="0" w:line="240" w:lineRule="auto"/>
    </w:pPr>
    <w:tblPr>
      <w:tblStyleRowBandSize w:val="1"/>
      <w:tblStyleColBandSize w:val="1"/>
      <w:tblBorders>
        <w:top w:val="single" w:sz="4" w:space="0" w:color="929396" w:themeColor="text1" w:themeTint="99"/>
        <w:left w:val="single" w:sz="4" w:space="0" w:color="929396" w:themeColor="text1" w:themeTint="99"/>
        <w:bottom w:val="single" w:sz="4" w:space="0" w:color="929396" w:themeColor="text1" w:themeTint="99"/>
        <w:right w:val="single" w:sz="4" w:space="0" w:color="929396" w:themeColor="text1" w:themeTint="99"/>
        <w:insideH w:val="single" w:sz="4" w:space="0" w:color="929396" w:themeColor="text1" w:themeTint="99"/>
        <w:insideV w:val="single" w:sz="4" w:space="0" w:color="92939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4D4F" w:themeColor="text1"/>
          <w:left w:val="single" w:sz="4" w:space="0" w:color="4C4D4F" w:themeColor="text1"/>
          <w:bottom w:val="single" w:sz="4" w:space="0" w:color="4C4D4F" w:themeColor="text1"/>
          <w:right w:val="single" w:sz="4" w:space="0" w:color="4C4D4F" w:themeColor="text1"/>
          <w:insideH w:val="nil"/>
          <w:insideV w:val="nil"/>
        </w:tcBorders>
        <w:shd w:val="clear" w:color="auto" w:fill="4C4D4F" w:themeFill="text1"/>
      </w:tcPr>
    </w:tblStylePr>
    <w:tblStylePr w:type="lastRow">
      <w:rPr>
        <w:b/>
        <w:bCs/>
      </w:rPr>
      <w:tblPr/>
      <w:tcPr>
        <w:tcBorders>
          <w:top w:val="double" w:sz="4" w:space="0" w:color="4C4D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BDC" w:themeFill="text1" w:themeFillTint="33"/>
      </w:tcPr>
    </w:tblStylePr>
    <w:tblStylePr w:type="band1Horz">
      <w:tblPr/>
      <w:tcPr>
        <w:shd w:val="clear" w:color="auto" w:fill="DADBDC" w:themeFill="text1" w:themeFillTint="33"/>
      </w:tcPr>
    </w:tblStylePr>
  </w:style>
  <w:style w:type="table" w:styleId="GridTable5Dark">
    <w:name w:val="Grid Table 5 Dark"/>
    <w:basedOn w:val="TableNormal"/>
    <w:uiPriority w:val="50"/>
    <w:rsid w:val="005F23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B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4D4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4D4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4D4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4D4F" w:themeFill="text1"/>
      </w:tcPr>
    </w:tblStylePr>
    <w:tblStylePr w:type="band1Vert">
      <w:tblPr/>
      <w:tcPr>
        <w:shd w:val="clear" w:color="auto" w:fill="B6B7B9" w:themeFill="text1" w:themeFillTint="66"/>
      </w:tcPr>
    </w:tblStylePr>
    <w:tblStylePr w:type="band1Horz">
      <w:tblPr/>
      <w:tcPr>
        <w:shd w:val="clear" w:color="auto" w:fill="B6B7B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Stationery%20and%20Presentation%20templates\2018.10.09%20Colour%20letterhead%20-%20address%20space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brand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36E6-647B-47E1-8372-F83FCA5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2018.10.09 Colour letterhead - address space</Template>
  <TotalTime>89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Huckett</dc:creator>
  <cp:keywords/>
  <dc:description/>
  <cp:lastModifiedBy>Clare Huckett</cp:lastModifiedBy>
  <cp:revision>6</cp:revision>
  <cp:lastPrinted>2018-11-13T13:13:00Z</cp:lastPrinted>
  <dcterms:created xsi:type="dcterms:W3CDTF">2018-11-13T11:27:00Z</dcterms:created>
  <dcterms:modified xsi:type="dcterms:W3CDTF">2020-07-13T09:26:00Z</dcterms:modified>
</cp:coreProperties>
</file>